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1DD5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附件1 </w:t>
      </w:r>
    </w:p>
    <w:p w14:paraId="0070B028">
      <w:pPr>
        <w:jc w:val="center"/>
        <w:rPr>
          <w:b/>
          <w:bCs/>
          <w:sz w:val="36"/>
          <w:szCs w:val="36"/>
        </w:rPr>
      </w:pPr>
      <w:bookmarkStart w:id="0" w:name="_GoBack"/>
      <w:r>
        <w:rPr>
          <w:b/>
          <w:bCs/>
          <w:sz w:val="36"/>
          <w:szCs w:val="36"/>
        </w:rPr>
        <w:t>晋级校园决赛选手名单</w:t>
      </w:r>
    </w:p>
    <w:p w14:paraId="0CF2BF30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优秀奖选手名单</w:t>
      </w:r>
    </w:p>
    <w:bookmarkEnd w:id="0"/>
    <w:p w14:paraId="7A48A1C8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557520" cy="6020435"/>
            <wp:effectExtent l="0" t="0" r="5080" b="12065"/>
            <wp:docPr id="1" name="图片 1" descr="数据报表_大学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数据报表_大学组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60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D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</w:p>
    <w:sectPr>
      <w:pgSz w:w="11906" w:h="16838"/>
      <w:pgMar w:top="1213" w:right="1576" w:bottom="1213" w:left="1576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5C4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eastAsia="宋体"/>
      <w:kern w:val="2"/>
      <w:sz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2026-05-15T03:30:00Z</dcterms:created>
  <dc:creator>琛琛</dc:creator>
  <cp:lastModifiedBy>琛琛</cp:lastModifiedBy>
  <dcterms:modified xsi:type="dcterms:W3CDTF">2026-05-15T09:55:26Z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15476E2FF69E41A2A839726E944A1D45_11</vt:lpwstr>
  </property>
  <property fmtid="{D5CDD505-2E9C-101B-9397-08002B2CF9AE}" pid="4" name="KSOTemplateDocerSaveRecord">
    <vt:lpwstr>eyJoZGlkIjoiZTNiMmJjMGUyMDNhMGI0MjllZTc4OTE3ODRjOTBjMWQiLCJ1c2VySWQiOiIzNDgyNDMwMzAifQ==</vt:lpwstr>
  </property>
</Properties>
</file>