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首届全国高校教师教学创新大赛</w:t>
      </w:r>
      <w:r>
        <w:rPr>
          <w:rFonts w:hint="eastAsia" w:ascii="黑体" w:hAnsi="黑体" w:eastAsia="黑体"/>
          <w:sz w:val="36"/>
          <w:szCs w:val="36"/>
          <w:lang w:eastAsia="zh-CN"/>
        </w:rPr>
        <w:t>云南赛区比赛</w:t>
      </w:r>
      <w:r>
        <w:rPr>
          <w:rFonts w:hint="eastAsia" w:ascii="黑体" w:hAnsi="黑体" w:eastAsia="黑体"/>
          <w:sz w:val="36"/>
          <w:szCs w:val="36"/>
        </w:rPr>
        <w:t>暨第四届云南省高校教师教学大赛</w:t>
      </w:r>
      <w:r>
        <w:rPr>
          <w:rFonts w:ascii="黑体" w:hAnsi="黑体" w:eastAsia="黑体"/>
          <w:sz w:val="36"/>
          <w:szCs w:val="36"/>
        </w:rPr>
        <w:t>参赛名额分配表</w:t>
      </w:r>
    </w:p>
    <w:tbl>
      <w:tblPr>
        <w:tblStyle w:val="5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3183"/>
        <w:gridCol w:w="2089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学校名称</w:t>
            </w:r>
          </w:p>
        </w:tc>
        <w:tc>
          <w:tcPr>
            <w:tcW w:w="208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专任教师人数</w:t>
            </w:r>
          </w:p>
        </w:tc>
        <w:tc>
          <w:tcPr>
            <w:tcW w:w="208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参赛名额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1781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昆明理工大学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云南农业大学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1390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西南林业大学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902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昆明医科大学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1173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大理大学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1289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7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中医药大学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8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云南师范大学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2090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9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昭通学院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10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曲靖师范学院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779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11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普洱学院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12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保山学院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13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红河学院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14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云南财经大学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1338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15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云南艺术学院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16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云南民族大学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1205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17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玉溪师范学院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18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楚雄师范学院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19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云南警官学院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昆明学院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1093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21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文山学院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22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云南经济管理学院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1540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23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云南大学滇池学院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1066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24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云南大学旅游文化学院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873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25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昆明理工大学津桥学院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26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云南师范大学商学院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27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云南师范大学文理学院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28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昆明医科大学海源学院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29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云南艺术学院文华学院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30</w:t>
            </w:r>
          </w:p>
        </w:tc>
        <w:tc>
          <w:tcPr>
            <w:tcW w:w="3183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云南工商学院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31</w:t>
            </w:r>
          </w:p>
        </w:tc>
        <w:tc>
          <w:tcPr>
            <w:tcW w:w="3183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滇西科技师范学院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32</w:t>
            </w:r>
          </w:p>
        </w:tc>
        <w:tc>
          <w:tcPr>
            <w:tcW w:w="318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滇西应用技术大学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8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178" w:type="dxa"/>
            <w:gridSpan w:val="2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2089" w:type="dxa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28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125</w:t>
            </w:r>
          </w:p>
        </w:tc>
        <w:tc>
          <w:tcPr>
            <w:tcW w:w="2089" w:type="dxa"/>
            <w:vAlign w:val="bottom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</w:tbl>
    <w:p>
      <w:pPr>
        <w:rPr>
          <w:rFonts w:ascii="黑体" w:hAnsi="黑体" w:eastAsia="黑体"/>
          <w:sz w:val="10"/>
          <w:szCs w:val="10"/>
        </w:rPr>
      </w:pPr>
    </w:p>
    <w:sectPr>
      <w:pgSz w:w="11906" w:h="16838"/>
      <w:pgMar w:top="1327" w:right="1800" w:bottom="132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77"/>
    <w:rsid w:val="000D61F4"/>
    <w:rsid w:val="001C2370"/>
    <w:rsid w:val="00256077"/>
    <w:rsid w:val="002F78F4"/>
    <w:rsid w:val="00303D9C"/>
    <w:rsid w:val="003660D1"/>
    <w:rsid w:val="004029EC"/>
    <w:rsid w:val="0042617A"/>
    <w:rsid w:val="00470565"/>
    <w:rsid w:val="004C01D0"/>
    <w:rsid w:val="005034AF"/>
    <w:rsid w:val="007E0E60"/>
    <w:rsid w:val="008E323F"/>
    <w:rsid w:val="009429D7"/>
    <w:rsid w:val="009F15CC"/>
    <w:rsid w:val="00A52F6C"/>
    <w:rsid w:val="00A53CF5"/>
    <w:rsid w:val="00AF718F"/>
    <w:rsid w:val="00C20021"/>
    <w:rsid w:val="00C547DE"/>
    <w:rsid w:val="00D95EDF"/>
    <w:rsid w:val="00E318DD"/>
    <w:rsid w:val="0FED5467"/>
    <w:rsid w:val="17F729E9"/>
    <w:rsid w:val="450A3FAA"/>
    <w:rsid w:val="5E682730"/>
    <w:rsid w:val="72B14A9D"/>
    <w:rsid w:val="7FE1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96</Words>
  <Characters>551</Characters>
  <Lines>4</Lines>
  <Paragraphs>1</Paragraphs>
  <TotalTime>49</TotalTime>
  <ScaleCrop>false</ScaleCrop>
  <LinksUpToDate>false</LinksUpToDate>
  <CharactersWithSpaces>646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2019-05-13T01:24:00Z</dcterms:created>
  <dc:creator>ffyh</dc:creator>
  <cp:lastModifiedBy>用户王文婷</cp:lastModifiedBy>
  <cp:lastPrinted>2020-10-28T02:33:00Z</cp:lastPrinted>
  <dcterms:modified xsi:type="dcterms:W3CDTF">2020-11-02T09:27:29Z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