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云南师范大学商学院用印审批单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NO.                                                                年  月  日</w:t>
      </w:r>
    </w:p>
    <w:tbl>
      <w:tblPr>
        <w:tblStyle w:val="4"/>
        <w:tblpPr w:leftFromText="180" w:rightFromText="180" w:vertAnchor="text" w:horzAnchor="page" w:tblpX="1292" w:tblpY="372"/>
        <w:tblOverlap w:val="never"/>
        <w:tblW w:w="9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685"/>
        <w:gridCol w:w="193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印章类别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董事会公章（ ）学校行政公章（ ） 党委公章（ ）学校钢印（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董事长签名章（ ）校长签名章（ ） 党委书记签名章（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印章用途（函件名等）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用印数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用印部门</w:t>
            </w:r>
          </w:p>
        </w:tc>
        <w:tc>
          <w:tcPr>
            <w:tcW w:w="26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经办人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办公室主任意见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分管校领导意见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4" w:hRule="atLeas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董事长/校长/党委书记意见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15"/>
          <w:szCs w:val="15"/>
          <w:lang w:val="en-US" w:eastAsia="zh-CN"/>
        </w:rPr>
      </w:pPr>
      <w:bookmarkStart w:id="0" w:name="_GoBack"/>
      <w:bookmarkEnd w:id="0"/>
    </w:p>
    <w:sectPr>
      <w:pgSz w:w="11850" w:h="8335" w:orient="landscape"/>
      <w:pgMar w:top="340" w:right="1374" w:bottom="855" w:left="11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ingLiU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ingLiU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12118"/>
    <w:rsid w:val="0B073C5F"/>
    <w:rsid w:val="47012118"/>
    <w:rsid w:val="5EA947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2018-03-04T07:16:00Z</dcterms:created>
  <dc:creator>无雪1418722977</dc:creator>
  <cp:lastModifiedBy>无雪1418722977</cp:lastModifiedBy>
  <cp:lastPrinted>2018-03-04T14:19:00Z</cp:lastPrinted>
  <dcterms:modified xsi:type="dcterms:W3CDTF">2018-06-27T07:36:04Z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