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附件：采购清单</w:t>
      </w:r>
    </w:p>
    <w:tbl>
      <w:tblPr>
        <w:tblW w:w="79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905"/>
        <w:gridCol w:w="1140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4"/>
                <w:color w:val="auto"/>
                <w:bdr w:val="none" w:color="auto" w:sz="0" w:space="0"/>
                <w:lang w:val="en-US" w:eastAsia="zh-CN" w:bidi="ar"/>
              </w:rPr>
              <w:t>超声波身高体重测试仪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（简易）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4"/>
                <w:color w:val="auto"/>
                <w:bdr w:val="none" w:color="auto" w:sz="0" w:space="0"/>
                <w:lang w:val="en-US" w:eastAsia="zh-CN" w:bidi="ar"/>
              </w:rPr>
              <w:t>肺活量测试仪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（简易）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4"/>
                <w:color w:val="auto"/>
                <w:bdr w:val="none" w:color="auto" w:sz="0" w:space="0"/>
                <w:lang w:val="en-US" w:eastAsia="zh-CN" w:bidi="ar"/>
              </w:rPr>
              <w:t>仰卧起坐测试仪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（简易）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4"/>
                <w:color w:val="auto"/>
                <w:bdr w:val="none" w:color="auto" w:sz="0" w:space="0"/>
                <w:lang w:val="en-US" w:eastAsia="zh-CN" w:bidi="ar"/>
              </w:rPr>
              <w:t>坐位体前屈测试仪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（简易）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4"/>
                <w:color w:val="auto"/>
                <w:bdr w:val="none" w:color="auto" w:sz="0" w:space="0"/>
                <w:lang w:val="en-US" w:eastAsia="zh-CN" w:bidi="ar"/>
              </w:rPr>
              <w:t>立定跳远测试仪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（简易）</w:t>
            </w:r>
            <w:r>
              <w:rPr>
                <w:rStyle w:val="4"/>
                <w:color w:val="auto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bdr w:val="none" w:color="auto" w:sz="0" w:space="0"/>
                <w:lang w:val="en-US" w:eastAsia="zh-CN" w:bidi="ar"/>
              </w:rPr>
              <w:t>（全量程，多功能，标配有线</w:t>
            </w:r>
            <w:r>
              <w:rPr>
                <w:rStyle w:val="4"/>
                <w:rFonts w:hint="eastAsia"/>
                <w:color w:val="auto"/>
                <w:bdr w:val="none" w:color="auto" w:sz="0" w:space="0"/>
                <w:lang w:val="en-US" w:eastAsia="zh-CN" w:bidi="ar"/>
              </w:rPr>
              <w:t>外</w:t>
            </w:r>
            <w:r>
              <w:rPr>
                <w:rStyle w:val="4"/>
                <w:color w:val="auto"/>
                <w:bdr w:val="none" w:color="auto" w:sz="0" w:space="0"/>
                <w:lang w:val="en-US" w:eastAsia="zh-CN" w:bidi="ar"/>
              </w:rPr>
              <w:t>设）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50米跑测试仪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（六工位，多功能，标配无线外设）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中长跑测试仪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（多功能，标配无线外设）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中长跑测试专用RFID标签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国家数据库上报工具软件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高校学生体质健康数据管理平台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（本地化部署）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多功能主机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无线网集线器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ZWUwZjVmOGVmOGNiZmYwZjUyYWVkNmZiZGYzYWMifQ=="/>
  </w:docVars>
  <w:rsids>
    <w:rsidRoot w:val="55562F73"/>
    <w:rsid w:val="5556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2023-08-29T03:03:00Z</dcterms:created>
  <dc:creator>熊</dc:creator>
  <cp:lastModifiedBy>熊</cp:lastModifiedBy>
  <dcterms:modified xsi:type="dcterms:W3CDTF">2023-08-29T03:07:20Z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833B0B5A182D423D93235E097207AAEE_11</vt:lpwstr>
  </property>
</Properties>
</file>